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5B13BB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B13BB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00290D" w:rsidRPr="005B13BB">
              <w:rPr>
                <w:szCs w:val="28"/>
                <w:lang w:eastAsia="ar-SA"/>
              </w:rPr>
              <w:t>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5B13BB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B13BB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5B13BB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00290D" w:rsidRPr="005B13BB" w:rsidRDefault="0000290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0290D" w:rsidRPr="005B13BB" w:rsidRDefault="0000290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0290D" w:rsidRPr="005B13BB" w:rsidRDefault="0000290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5B13BB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00290D" w:rsidRPr="005B13BB">
        <w:rPr>
          <w:sz w:val="40"/>
          <w:szCs w:val="40"/>
        </w:rPr>
        <w:t>___</w:t>
      </w:r>
      <w:r>
        <w:rPr>
          <w:sz w:val="40"/>
          <w:szCs w:val="40"/>
        </w:rPr>
        <w:t>-</w:t>
      </w:r>
      <w:r w:rsidR="0000290D" w:rsidRPr="005B13BB">
        <w:rPr>
          <w:sz w:val="40"/>
          <w:szCs w:val="40"/>
        </w:rPr>
        <w:t>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B22CAB">
        <w:rPr>
          <w:sz w:val="50"/>
          <w:szCs w:val="50"/>
        </w:rPr>
        <w:t xml:space="preserve">машинистов </w:t>
      </w:r>
      <w:r w:rsidR="0060771E">
        <w:rPr>
          <w:sz w:val="50"/>
          <w:szCs w:val="50"/>
        </w:rPr>
        <w:t>катков самоходных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5B13BB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144FF7" w:rsidRPr="005B13BB" w:rsidRDefault="00144FF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B13BB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5B13BB" w:rsidRPr="005B13BB" w:rsidRDefault="005B13BB" w:rsidP="005B13BB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5B13BB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производстве дорожных строительных и ремонтно-строительных работ, и предназначена для машиниста катка самоходного с гладкими вальцами.</w:t>
      </w:r>
    </w:p>
    <w:p w:rsidR="005B13BB" w:rsidRPr="005B13BB" w:rsidRDefault="005B13BB" w:rsidP="005B13BB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5B13BB">
        <w:rPr>
          <w:b/>
          <w:bCs/>
          <w:sz w:val="28"/>
          <w:szCs w:val="28"/>
        </w:rPr>
        <w:t>1. ОБЩИЕ ТРЕБОВАНИЯ ОХРАНЫ ТРУДА</w:t>
      </w:r>
    </w:p>
    <w:p w:rsidR="005B13BB" w:rsidRPr="005B13BB" w:rsidRDefault="005B13BB" w:rsidP="005B13BB">
      <w:pPr>
        <w:pStyle w:val="ac"/>
        <w:numPr>
          <w:ilvl w:val="1"/>
          <w:numId w:val="3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К работе в качестве машиниста катка самоходного с гладкими вальцами допускается работник не моложе 18 лет, имеющий соответствующую квалификацию, удостоверение на право управления транспортным средством соответствующей категории, прошедший перед допуском к самостоятельной работе:</w:t>
      </w:r>
    </w:p>
    <w:p w:rsidR="005B13BB" w:rsidRPr="005B13BB" w:rsidRDefault="005B13BB" w:rsidP="005B13BB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B13BB">
        <w:rPr>
          <w:sz w:val="28"/>
          <w:szCs w:val="28"/>
        </w:rPr>
        <w:t xml:space="preserve">- </w:t>
      </w:r>
      <w:r w:rsidRPr="005B13BB">
        <w:rPr>
          <w:spacing w:val="2"/>
          <w:sz w:val="28"/>
          <w:szCs w:val="28"/>
          <w:shd w:val="clear" w:color="auto" w:fill="FFFFFF"/>
        </w:rPr>
        <w:t>обязательный предварительный (при поступлении на работу) и периодический (в течение трудовой деятельности) медицинские осмотры (обследования);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1.2. Машинист катка самоходного с гладкими вальцами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1.3. Машинист катка самоходного с гладкими вальцами обязан: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соблюдать Правила внутреннего трудового распорядка;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выполнять только ту работу, которую ему поручили;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уметь оказывать пострадавшим первую помощь;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применять средства индивидуальной защиты.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1.4.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1.5. При выполнении работ на машиниста катка самоходного с гладкими вальцами возможно воздействие вредных и (или) опасных производственных факторов, в том числе:</w:t>
      </w:r>
    </w:p>
    <w:p w:rsidR="005B13BB" w:rsidRPr="005B13BB" w:rsidRDefault="005B13BB" w:rsidP="005B13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B13BB">
        <w:rPr>
          <w:sz w:val="28"/>
          <w:szCs w:val="28"/>
        </w:rPr>
        <w:tab/>
      </w:r>
      <w:r w:rsidRPr="005B13BB">
        <w:rPr>
          <w:sz w:val="28"/>
          <w:szCs w:val="28"/>
        </w:rPr>
        <w:tab/>
        <w:t>- движущиеся транспортные средства, дорожная техника, грузоподъемные машины и механизмы, перемещаемые материалы;</w:t>
      </w:r>
    </w:p>
    <w:p w:rsidR="005B13BB" w:rsidRPr="005B13BB" w:rsidRDefault="005B13BB" w:rsidP="005B13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B13BB">
        <w:rPr>
          <w:sz w:val="28"/>
          <w:szCs w:val="28"/>
        </w:rPr>
        <w:tab/>
      </w:r>
      <w:r w:rsidRPr="005B13BB">
        <w:rPr>
          <w:sz w:val="28"/>
          <w:szCs w:val="28"/>
        </w:rPr>
        <w:tab/>
        <w:t>- подвижные части технологического оборудования, инструмента;</w:t>
      </w:r>
    </w:p>
    <w:p w:rsidR="005B13BB" w:rsidRPr="005B13BB" w:rsidRDefault="005B13BB" w:rsidP="005B13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B13BB">
        <w:rPr>
          <w:sz w:val="28"/>
          <w:szCs w:val="28"/>
        </w:rPr>
        <w:tab/>
      </w:r>
      <w:r w:rsidRPr="005B13BB">
        <w:rPr>
          <w:sz w:val="28"/>
          <w:szCs w:val="28"/>
        </w:rPr>
        <w:tab/>
        <w:t>- острые кромки, заусенцы и шероховатости на поверхности технологического оборудования, инструмента;</w:t>
      </w:r>
    </w:p>
    <w:p w:rsidR="005B13BB" w:rsidRPr="005B13BB" w:rsidRDefault="005B13BB" w:rsidP="005B13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B13BB">
        <w:rPr>
          <w:sz w:val="28"/>
          <w:szCs w:val="28"/>
        </w:rPr>
        <w:tab/>
      </w:r>
      <w:r w:rsidRPr="005B13BB">
        <w:rPr>
          <w:sz w:val="28"/>
          <w:szCs w:val="28"/>
        </w:rPr>
        <w:tab/>
        <w:t>- повышенная запыленность воздуха рабочей зоны;</w:t>
      </w:r>
    </w:p>
    <w:p w:rsidR="005B13BB" w:rsidRPr="005B13BB" w:rsidRDefault="005B13BB" w:rsidP="005B13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B13BB">
        <w:rPr>
          <w:sz w:val="28"/>
          <w:szCs w:val="28"/>
        </w:rPr>
        <w:tab/>
      </w:r>
      <w:r w:rsidRPr="005B13BB">
        <w:rPr>
          <w:sz w:val="28"/>
          <w:szCs w:val="28"/>
        </w:rPr>
        <w:tab/>
        <w:t>- повышенная загазованность воздуха рабочей зоны;</w:t>
      </w:r>
    </w:p>
    <w:p w:rsidR="005B13BB" w:rsidRPr="005B13BB" w:rsidRDefault="005B13BB" w:rsidP="005B13B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повышенные уровни шума на рабочем месте;</w:t>
      </w:r>
    </w:p>
    <w:p w:rsidR="005B13BB" w:rsidRPr="005B13BB" w:rsidRDefault="005B13BB" w:rsidP="005B13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B13BB">
        <w:rPr>
          <w:sz w:val="28"/>
          <w:szCs w:val="28"/>
        </w:rPr>
        <w:tab/>
      </w:r>
      <w:r w:rsidRPr="005B13BB">
        <w:rPr>
          <w:sz w:val="28"/>
          <w:szCs w:val="28"/>
        </w:rPr>
        <w:tab/>
        <w:t>- повышенный уровень вибрации;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повышенное значение напряжения в электрической цепи, замыкание которой может произойти через тело работника;</w:t>
      </w:r>
    </w:p>
    <w:p w:rsidR="005B13BB" w:rsidRPr="005B13BB" w:rsidRDefault="005B13BB" w:rsidP="005B13B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недостаточная освещенность рабочей зоны.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lastRenderedPageBreak/>
        <w:t xml:space="preserve">1.6. Для защиты от общих производственных загрязнений и механических воздействий машинист катка самоходного с гладкими вальцами обязан использовать предоставляемые работодателем бесплатно спецодежду, </w:t>
      </w:r>
      <w:r>
        <w:rPr>
          <w:sz w:val="28"/>
          <w:szCs w:val="28"/>
        </w:rPr>
        <w:t>спецобувь, выдаваемые по нормам</w:t>
      </w:r>
      <w:r w:rsidRPr="005B13BB">
        <w:rPr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8188"/>
        <w:gridCol w:w="1949"/>
      </w:tblGrid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1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Ботинки кожаные или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1 пара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Рукавицы комбинированные или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6 пар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Наушники противошумные (с креплением на каску) или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Вкладыши противошумные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до износа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1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Куртка на утепляющей прокладке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Брюки на утепляющей прокладке или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по поясам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Валенки с резиновым низом или</w:t>
            </w:r>
          </w:p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Ботинки кожаные утепленные с жестким подноском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по поясам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3 пары</w:t>
            </w:r>
          </w:p>
        </w:tc>
      </w:tr>
      <w:tr w:rsidR="005B13BB" w:rsidRPr="005B13BB" w:rsidTr="005B13BB">
        <w:trPr>
          <w:jc w:val="center"/>
        </w:trPr>
        <w:tc>
          <w:tcPr>
            <w:tcW w:w="8188" w:type="dxa"/>
          </w:tcPr>
          <w:p w:rsidR="005B13BB" w:rsidRPr="005B13BB" w:rsidRDefault="005B13BB" w:rsidP="00E74765">
            <w:pPr>
              <w:adjustRightInd w:val="0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49" w:type="dxa"/>
          </w:tcPr>
          <w:p w:rsidR="005B13BB" w:rsidRPr="005B13BB" w:rsidRDefault="005B13BB" w:rsidP="00E74765">
            <w:pPr>
              <w:adjustRightInd w:val="0"/>
              <w:jc w:val="center"/>
              <w:rPr>
                <w:sz w:val="28"/>
                <w:szCs w:val="28"/>
              </w:rPr>
            </w:pPr>
            <w:r w:rsidRPr="005B13BB">
              <w:rPr>
                <w:sz w:val="28"/>
                <w:szCs w:val="28"/>
              </w:rPr>
              <w:t>1</w:t>
            </w:r>
          </w:p>
        </w:tc>
      </w:tr>
    </w:tbl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1.8. При нахождении на территории стройплощадки машинист катка самоходного с гладкими вальцами должен носить защитную каску.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1.9.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1.10. Прием пищи проводится в специально отведенных помещениях, на рабочем месте принимать пищу запрещено.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1.11. В процессе повседневной деятельности машинисты должны: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применять в процессе работы машины по назначению, в соответствии с инструкциями заводов-изготовителей;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выполнять только ту работу, которая поручена руководителем работ;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поддерживать машину в технически исправном состоянии, не допуская работу с неисправностями, при которых эксплуатация запрещена;</w:t>
      </w:r>
    </w:p>
    <w:p w:rsidR="005B13BB" w:rsidRPr="005B13BB" w:rsidRDefault="005B13BB" w:rsidP="005B13B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1.12.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lastRenderedPageBreak/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5B13BB" w:rsidRPr="005B13BB" w:rsidRDefault="005B13BB" w:rsidP="005B13BB">
      <w:pPr>
        <w:pStyle w:val="ac"/>
        <w:tabs>
          <w:tab w:val="left" w:pos="0"/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</w:p>
    <w:p w:rsidR="005B13BB" w:rsidRPr="005B13BB" w:rsidRDefault="005B13BB" w:rsidP="005B13B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5B13BB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2.1. Надеть спецодежду, спецобувь и другие средства индивидуальной защиты установленного образца. Спецодежда должна быть застегнута на все пуговицы, а свободные концы одежды заправлены так, чтобы они не свисали и не сковывали движения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2.2. Получить задание от непосредственного руководителя.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2.3. После получения здания машинист обязан: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осмотреть с руководителем работ фронт работ, согласовать последовательность их выполнения и меры по обеспечению безопасности, проверить наличие и исправность ограждений места работ и знаков безопасности;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произвести ежесменное техническое обслуживание согласно инструкции по эксплуатации катка;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произвести запуск двигателя;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проверить после запуска двигателя на холостом ходу работу всех агрегатов и на малой скорости - работу тормозов.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2.4. Машинисты не должны приступать к работе при следующих нарушениях требований безопасности: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 неисправностях или дефектах, указанных в инструкции завода - изготовителя катка, при которых не допускается его эксплуатация;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появлении течи в топливной или масляной системе;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уклоне местности, превышающем указанный в паспорте завода - изготовителя машины;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- отсутствии ограждений места работы.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2.5. Зона работы катка самоходного с гладкими вальцами в темное время суток должна быть освещена.</w:t>
      </w:r>
    </w:p>
    <w:p w:rsidR="005B13BB" w:rsidRPr="005B13BB" w:rsidRDefault="005B13BB" w:rsidP="005B13BB">
      <w:pPr>
        <w:ind w:firstLine="705"/>
        <w:jc w:val="both"/>
        <w:rPr>
          <w:color w:val="000000"/>
          <w:sz w:val="28"/>
          <w:szCs w:val="28"/>
        </w:rPr>
      </w:pPr>
      <w:r w:rsidRPr="005B13BB">
        <w:rPr>
          <w:color w:val="000000"/>
          <w:sz w:val="28"/>
          <w:szCs w:val="28"/>
        </w:rPr>
        <w:t>2.6. В кабине катка самоходного с гладкими вальцами запрещается хранить топливо и другие легковоспламеняющиеся жидкости, а также промасленный обтирочный материал.</w:t>
      </w:r>
    </w:p>
    <w:p w:rsidR="005B13BB" w:rsidRPr="005B13BB" w:rsidRDefault="005B13BB" w:rsidP="005B13BB">
      <w:pPr>
        <w:ind w:firstLine="705"/>
        <w:jc w:val="both"/>
        <w:rPr>
          <w:sz w:val="28"/>
          <w:szCs w:val="28"/>
        </w:rPr>
      </w:pPr>
      <w:r w:rsidRPr="005B13BB">
        <w:rPr>
          <w:color w:val="000000"/>
          <w:sz w:val="28"/>
          <w:szCs w:val="28"/>
        </w:rPr>
        <w:t>2.7. Обнаруженные нарушения требований безопасности должны быть устранены собственными силами до начала работ, а при невозможности сделать это машинист катка самоходного с гладкими вальцами обязан сообщить о них бригадиру или ответственному руководителю работ.</w:t>
      </w:r>
    </w:p>
    <w:p w:rsidR="005B13BB" w:rsidRPr="005B13BB" w:rsidRDefault="005B13BB" w:rsidP="005B13BB">
      <w:pPr>
        <w:ind w:firstLine="705"/>
        <w:jc w:val="both"/>
        <w:rPr>
          <w:sz w:val="28"/>
          <w:szCs w:val="28"/>
        </w:rPr>
      </w:pPr>
    </w:p>
    <w:p w:rsidR="005B13BB" w:rsidRPr="005B13BB" w:rsidRDefault="005B13BB" w:rsidP="005B13BB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5B13BB">
        <w:rPr>
          <w:b/>
          <w:sz w:val="28"/>
          <w:szCs w:val="28"/>
        </w:rPr>
        <w:t>3. ТРЕБОВАНИЯ ОХРАНЫ ТРУДА ВО ВРЕМЯ РАБОТЫ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3.1. Перед началом маневрирования во время работы катка машинисты обязаны убедиться в отсутствии людей в зоне его действия и подать звуковой сигнал.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3.2. При изменении направления движения, скорости, торможении и остановках дорожных катков должен подаваться предупредительный звуковой сигнал.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lastRenderedPageBreak/>
        <w:t>3.3.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3.4. При движении катка на уклоне во избежание сползания или опрокидывания не следует допускать резких поворотов катка. При движении катка под уклон не следует выключать первую передачу, а при движении на подъем - переключать передачи.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3.5. Нахождение катка вблизи выемок в грунте с неукрепленными откосами допускается только за пределами призмы обрушения грунта.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При укатке насыпей грунта расстояние от края вальца катка до бровки насыпи должно быть не менее 1 м.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3.6. При выполнении работ катком с гидравлической системой управления машинистам необходимо следить за исправностью предохранительного клапана и соединениями гибких шлангов. Шланги со вздутием или течью масла в соединениях следует заменить, ремонт шлангов высокого давления не допускается.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При появлении шумов в гидравлической системе или других узлах катка, не свойственных нормальной его работе, машинист обязан прекратить работу до устранения неисправностей.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3.6. Устранять неисправности, осматривать отдельные узлы катка, а также смазывать и регулировать их следует при остановленном двигателе, включенном тормозе и установленном в нейтральное положение рычаге переключения передач.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3.7. При перегреве двигателя машинистам следует, находясь с подветренной стороны, осторожно открыть крышку заливной горловины радиатора, не наклоняясь над горловиной во избежание ожога горячим паром лица и рук.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3.8. При перерывах в работе более 6 часов каток необходимо очистить, установить в один ряд, затормозить и выставить ограждения, освещаемые в ночное время.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3.9. Во время работы катка запрещается: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находиться в зоне действия рабочих органов машин;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входить на площадки управления до полной остановки машин;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регулировать работу уплотняющих органов;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оставлять без присмотра машины с работающими двигателями;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ремонтировать шнеки, питатели и другие механизмы машин.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3.10. Заправлять систему охлаждения двигателей катков антифризом необходимо с помощью насосов.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3.11. Запрещается: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переливать антифриз через шланг путем засасывания ртом;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3.12. Во время заправки катка горючим машинистам и лицам, находящимся вблизи, не разрешается курить и пользоваться огнем.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После заправки машину необходимо вытереть от подтеков и смазки, а замасленную обтирочную ветошь положить в металлический закрывающийся ящик. Разведение огня на расстоянии менее 50 м от места работы или стоянки машины не допускается.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lastRenderedPageBreak/>
        <w:t>3.13. Запрещается оставлять каток на проезжей части или обочине без наличия предупреждающего знака аварийной остановки.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3.14. Перед погрузкой катка на трейлер машинист обязан убедиться в том, что трейлер устойчив и заторможен. После погрузки катка его следует затормозить, подложив под вальцы упоры, и закрепить соответствующими оттяжками. Во время перевозки катка машинисту не разрешается находиться в кабине.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3.15. Во время перевозки катка на трейлере машинисту не разрешается находиться в кабине катка.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5B13BB" w:rsidRPr="005B13BB" w:rsidRDefault="005B13BB" w:rsidP="005B13BB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BB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4.1. При возникновении неисправностей (поломок) отдельных узлов катка машинисты обязаны остановить работу до устранения этих неисправностей. Если устранить неисправности собственными силами не представляется возможным, то машинист обязан поставить об этом в известность руководителя работ и ответственного за техническое состояние катка.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4.2. При несчастном случае: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4.3. При обнаружении пожара или признаков горения (задымленность, запах гари и т. п.) необходимо: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5B13BB" w:rsidRPr="005B13BB" w:rsidRDefault="005B13BB" w:rsidP="005B13B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5B13BB" w:rsidRPr="005B13BB" w:rsidRDefault="005B13BB" w:rsidP="005B13BB">
      <w:pPr>
        <w:pStyle w:val="ac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5B13BB">
        <w:rPr>
          <w:b/>
          <w:sz w:val="28"/>
          <w:szCs w:val="28"/>
        </w:rPr>
        <w:t>ТРЕБОВАНИЯ ОХРАНЫ ТРУДА ПО ОКОНЧАНИИ РАБОТ</w:t>
      </w:r>
    </w:p>
    <w:p w:rsidR="005B13BB" w:rsidRPr="005B13BB" w:rsidRDefault="005B13BB" w:rsidP="005B13BB">
      <w:pPr>
        <w:adjustRightInd w:val="0"/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5.1. По окончании работы машинист катка самоходного с гладкими вальцами должен:</w:t>
      </w:r>
    </w:p>
    <w:p w:rsidR="005B13BB" w:rsidRPr="005B13BB" w:rsidRDefault="005B13BB" w:rsidP="005B13BB">
      <w:pPr>
        <w:adjustRightInd w:val="0"/>
        <w:ind w:firstLine="708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каток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землю.;</w:t>
      </w:r>
    </w:p>
    <w:p w:rsidR="005B13BB" w:rsidRPr="005B13BB" w:rsidRDefault="005B13BB" w:rsidP="005B13BB">
      <w:pPr>
        <w:adjustRightInd w:val="0"/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снять спецодежду, спецобувь и убрать в специально отведенное место;</w:t>
      </w:r>
    </w:p>
    <w:p w:rsidR="005B13BB" w:rsidRPr="005B13BB" w:rsidRDefault="005B13BB" w:rsidP="005B13BB">
      <w:pPr>
        <w:adjustRightInd w:val="0"/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вымыть руки с мылом, при необходимости принять душ;</w:t>
      </w:r>
    </w:p>
    <w:p w:rsidR="005B13BB" w:rsidRPr="005B13BB" w:rsidRDefault="005B13BB" w:rsidP="005B13BB">
      <w:pPr>
        <w:adjustRightInd w:val="0"/>
        <w:ind w:firstLine="709"/>
        <w:jc w:val="both"/>
        <w:rPr>
          <w:sz w:val="28"/>
          <w:szCs w:val="28"/>
        </w:rPr>
      </w:pPr>
      <w:r w:rsidRPr="005B13BB">
        <w:rPr>
          <w:sz w:val="28"/>
          <w:szCs w:val="28"/>
        </w:rPr>
        <w:t>- сообщить руководителю работ обо всех неполадках, возникших во время работы.</w:t>
      </w: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FF7">
        <w:rPr>
          <w:sz w:val="28"/>
          <w:szCs w:val="28"/>
        </w:rPr>
        <w:t>____________</w:t>
      </w:r>
    </w:p>
    <w:p w:rsidR="00144FF7" w:rsidRDefault="00144FF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44FF7" w:rsidRDefault="00144FF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44FF7" w:rsidRDefault="00144FF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144FF7" w:rsidRPr="00C25FAD" w:rsidRDefault="00144FF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sectPr w:rsidR="00144FF7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77" w:rsidRDefault="00385A77" w:rsidP="003764D0">
      <w:r>
        <w:separator/>
      </w:r>
    </w:p>
  </w:endnote>
  <w:endnote w:type="continuationSeparator" w:id="1">
    <w:p w:rsidR="00385A77" w:rsidRDefault="00385A77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77" w:rsidRDefault="00385A77" w:rsidP="003764D0">
      <w:r>
        <w:separator/>
      </w:r>
    </w:p>
  </w:footnote>
  <w:footnote w:type="continuationSeparator" w:id="1">
    <w:p w:rsidR="00385A77" w:rsidRDefault="00385A77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290D"/>
    <w:rsid w:val="000528C4"/>
    <w:rsid w:val="000608AC"/>
    <w:rsid w:val="000A4173"/>
    <w:rsid w:val="000E6973"/>
    <w:rsid w:val="001033E5"/>
    <w:rsid w:val="00123BB7"/>
    <w:rsid w:val="00137CC0"/>
    <w:rsid w:val="00144FF7"/>
    <w:rsid w:val="00147618"/>
    <w:rsid w:val="00153A9D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85A77"/>
    <w:rsid w:val="003A61D4"/>
    <w:rsid w:val="003A7CE7"/>
    <w:rsid w:val="003B2CC8"/>
    <w:rsid w:val="003F2276"/>
    <w:rsid w:val="00400B7C"/>
    <w:rsid w:val="00402260"/>
    <w:rsid w:val="00421207"/>
    <w:rsid w:val="004466B7"/>
    <w:rsid w:val="00482619"/>
    <w:rsid w:val="00526E42"/>
    <w:rsid w:val="00534F6A"/>
    <w:rsid w:val="005534DF"/>
    <w:rsid w:val="00571B4C"/>
    <w:rsid w:val="00597540"/>
    <w:rsid w:val="005B13BB"/>
    <w:rsid w:val="005B3F10"/>
    <w:rsid w:val="0060771E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C3006"/>
    <w:rsid w:val="006D71D4"/>
    <w:rsid w:val="006F3360"/>
    <w:rsid w:val="007126F3"/>
    <w:rsid w:val="00725B1A"/>
    <w:rsid w:val="00734D03"/>
    <w:rsid w:val="00760130"/>
    <w:rsid w:val="00763FD3"/>
    <w:rsid w:val="00785E6A"/>
    <w:rsid w:val="007C7165"/>
    <w:rsid w:val="007D168D"/>
    <w:rsid w:val="007F7A13"/>
    <w:rsid w:val="00847C87"/>
    <w:rsid w:val="008D13B2"/>
    <w:rsid w:val="008D3DC8"/>
    <w:rsid w:val="009172D8"/>
    <w:rsid w:val="009335C8"/>
    <w:rsid w:val="00963874"/>
    <w:rsid w:val="00971D31"/>
    <w:rsid w:val="00991812"/>
    <w:rsid w:val="00A01E35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D011EB"/>
    <w:rsid w:val="00D56805"/>
    <w:rsid w:val="00D82158"/>
    <w:rsid w:val="00D9449A"/>
    <w:rsid w:val="00DB2E05"/>
    <w:rsid w:val="00DB3FA9"/>
    <w:rsid w:val="00DF3A92"/>
    <w:rsid w:val="00E202FF"/>
    <w:rsid w:val="00E82006"/>
    <w:rsid w:val="00EA4538"/>
    <w:rsid w:val="00ED1A67"/>
    <w:rsid w:val="00ED5DCF"/>
    <w:rsid w:val="00F003EA"/>
    <w:rsid w:val="00F14952"/>
    <w:rsid w:val="00F52C69"/>
    <w:rsid w:val="00F55CFF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B13BB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1149-DE4B-4C3A-9409-E9F3680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2021-03-01T10:16:00Z</dcterms:created>
  <dcterms:modified xsi:type="dcterms:W3CDTF">2021-03-01T10:16:00Z</dcterms:modified>
</cp:coreProperties>
</file>